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F10" w:rsidRDefault="00A5544B">
      <w:r>
        <w:t xml:space="preserve">                                                  12. Biológia </w:t>
      </w:r>
    </w:p>
    <w:p w:rsidR="00A5544B" w:rsidRDefault="00A5544B"/>
    <w:p w:rsidR="00A5544B" w:rsidRDefault="00A5544B">
      <w:r>
        <w:t>1.</w:t>
      </w:r>
    </w:p>
    <w:p w:rsidR="00A5544B" w:rsidRDefault="00A5544B">
      <w:r>
        <w:t>Rendszerezés alapjai, vírusok, baktériumok</w:t>
      </w:r>
    </w:p>
    <w:p w:rsidR="00A5544B" w:rsidRDefault="00A5544B">
      <w:r>
        <w:t>Vírusok, baktériumok által okozott betegségek</w:t>
      </w:r>
    </w:p>
    <w:p w:rsidR="00A5544B" w:rsidRDefault="00A5544B">
      <w:r>
        <w:t xml:space="preserve">Egysejtűek, szivacsok, </w:t>
      </w:r>
      <w:proofErr w:type="spellStart"/>
      <w:r>
        <w:t>csalánozók</w:t>
      </w:r>
      <w:proofErr w:type="spellEnd"/>
    </w:p>
    <w:p w:rsidR="00A5544B" w:rsidRDefault="00A5544B">
      <w:r>
        <w:t xml:space="preserve">Lapos- és hengeresférgek, </w:t>
      </w:r>
      <w:proofErr w:type="spellStart"/>
      <w:r>
        <w:t>gyűrűrsférgek</w:t>
      </w:r>
      <w:proofErr w:type="spellEnd"/>
    </w:p>
    <w:p w:rsidR="00A5544B" w:rsidRDefault="00AF362F">
      <w:r>
        <w:t>Puhatestűek, ízeltlábúak, rákok, pókok, rovarok</w:t>
      </w:r>
    </w:p>
    <w:p w:rsidR="00AF362F" w:rsidRDefault="00AF362F"/>
    <w:p w:rsidR="00AF362F" w:rsidRDefault="00AF362F">
      <w:r>
        <w:t>2.</w:t>
      </w:r>
    </w:p>
    <w:p w:rsidR="00AF362F" w:rsidRDefault="00AF362F">
      <w:r>
        <w:t>Tüskésbőrűek, elő-és fejgerinchúrosok</w:t>
      </w:r>
    </w:p>
    <w:p w:rsidR="00AF362F" w:rsidRDefault="00AF362F">
      <w:r>
        <w:t>Gerincesek általános jellemzői</w:t>
      </w:r>
    </w:p>
    <w:p w:rsidR="00AF362F" w:rsidRDefault="00AF362F">
      <w:r>
        <w:t>Halak, kétéltűek, hüllők, madarak, emlősök</w:t>
      </w:r>
    </w:p>
    <w:p w:rsidR="00AF362F" w:rsidRDefault="00AF362F">
      <w:r>
        <w:t>Méhlepényes emlősök</w:t>
      </w:r>
    </w:p>
    <w:p w:rsidR="00AF362F" w:rsidRDefault="00AF362F"/>
    <w:p w:rsidR="00AF362F" w:rsidRDefault="00AF362F">
      <w:r>
        <w:t>3.</w:t>
      </w:r>
    </w:p>
    <w:p w:rsidR="00AF362F" w:rsidRDefault="00AF362F">
      <w:r>
        <w:t xml:space="preserve">Állatok </w:t>
      </w:r>
      <w:proofErr w:type="spellStart"/>
      <w:r>
        <w:t>szövetei</w:t>
      </w:r>
      <w:proofErr w:type="spellEnd"/>
    </w:p>
    <w:p w:rsidR="00AF362F" w:rsidRDefault="00AF362F">
      <w:r>
        <w:t xml:space="preserve">Állatok </w:t>
      </w:r>
      <w:proofErr w:type="spellStart"/>
      <w:r>
        <w:t>kültakarója</w:t>
      </w:r>
      <w:proofErr w:type="spellEnd"/>
      <w:r>
        <w:t>, mozgása</w:t>
      </w:r>
    </w:p>
    <w:p w:rsidR="00AF362F" w:rsidRDefault="00AF362F">
      <w:r>
        <w:t>Állatok légzése, anyagszállítása</w:t>
      </w:r>
    </w:p>
    <w:p w:rsidR="00AF362F" w:rsidRDefault="00AF362F">
      <w:r>
        <w:t>Állatok táplálkozása, kiválasztása</w:t>
      </w:r>
    </w:p>
    <w:p w:rsidR="00AF362F" w:rsidRDefault="00AF362F">
      <w:r>
        <w:t>Állatok szaporodása, egyedfejlődése</w:t>
      </w:r>
    </w:p>
    <w:p w:rsidR="00AF362F" w:rsidRDefault="00AF362F">
      <w:r>
        <w:t>Állatok szabályozása, érzékelése</w:t>
      </w:r>
    </w:p>
    <w:p w:rsidR="00AF362F" w:rsidRDefault="00AF362F"/>
    <w:p w:rsidR="00095F48" w:rsidRDefault="00AF362F">
      <w:r>
        <w:t>4.</w:t>
      </w:r>
    </w:p>
    <w:p w:rsidR="00095F48" w:rsidRDefault="00095F48">
      <w:r>
        <w:t>Öröklött- és tanult magatartáselemek</w:t>
      </w:r>
    </w:p>
    <w:p w:rsidR="00095F48" w:rsidRDefault="00095F48">
      <w:r>
        <w:t>Önfenntartó-, fajfenntartó magatartás</w:t>
      </w:r>
    </w:p>
    <w:p w:rsidR="00095F48" w:rsidRDefault="00095F48">
      <w:r>
        <w:t>Állatok kommunikációja</w:t>
      </w:r>
    </w:p>
    <w:p w:rsidR="00095F48" w:rsidRDefault="00095F48">
      <w:r>
        <w:t>Társas viselkedés</w:t>
      </w:r>
    </w:p>
    <w:p w:rsidR="00095F48" w:rsidRDefault="00095F48"/>
    <w:p w:rsidR="00095F48" w:rsidRDefault="00095F48">
      <w:r>
        <w:t>5.</w:t>
      </w:r>
    </w:p>
    <w:p w:rsidR="00095F48" w:rsidRDefault="00095F48">
      <w:r>
        <w:t>Moszatok, zuzmók, mohák, harasztok</w:t>
      </w:r>
    </w:p>
    <w:p w:rsidR="00095F48" w:rsidRDefault="00095F48">
      <w:r>
        <w:lastRenderedPageBreak/>
        <w:t>Nyitvatermők, zárvatermők</w:t>
      </w:r>
    </w:p>
    <w:p w:rsidR="00095F48" w:rsidRDefault="00095F48"/>
    <w:p w:rsidR="00095F48" w:rsidRDefault="00095F48">
      <w:r>
        <w:t>6.</w:t>
      </w:r>
    </w:p>
    <w:p w:rsidR="00095F48" w:rsidRDefault="00095F48">
      <w:r>
        <w:t>Növényi sejt, növényi szövetek</w:t>
      </w:r>
    </w:p>
    <w:p w:rsidR="00D009AA" w:rsidRDefault="00D009AA">
      <w:r>
        <w:t>Növényi szervek</w:t>
      </w:r>
    </w:p>
    <w:p w:rsidR="00D009AA" w:rsidRDefault="00D009AA">
      <w:r>
        <w:t>Növények víz- és ásványi anyag felvétele</w:t>
      </w:r>
    </w:p>
    <w:p w:rsidR="00D009AA" w:rsidRDefault="00D009AA">
      <w:r>
        <w:t>Növények tápanyagkészítése, légzése, párologtatása, kiválasztása</w:t>
      </w:r>
    </w:p>
    <w:p w:rsidR="00D009AA" w:rsidRDefault="00D009AA">
      <w:r>
        <w:t>Növények mozgása, szaporodása, egyedfejlődése</w:t>
      </w:r>
      <w:bookmarkStart w:id="0" w:name="_GoBack"/>
      <w:bookmarkEnd w:id="0"/>
    </w:p>
    <w:p w:rsidR="00AF362F" w:rsidRDefault="00AF362F">
      <w:r>
        <w:t xml:space="preserve"> </w:t>
      </w:r>
    </w:p>
    <w:sectPr w:rsidR="00AF3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4B"/>
    <w:rsid w:val="00095F48"/>
    <w:rsid w:val="00A5544B"/>
    <w:rsid w:val="00AF362F"/>
    <w:rsid w:val="00D009AA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883E"/>
  <w15:chartTrackingRefBased/>
  <w15:docId w15:val="{F6A3B5F8-E1C0-48E3-A6FE-F1B99700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Péter Dénes</dc:creator>
  <cp:keywords/>
  <dc:description/>
  <cp:lastModifiedBy>Jakab Péter Dénes</cp:lastModifiedBy>
  <cp:revision>1</cp:revision>
  <dcterms:created xsi:type="dcterms:W3CDTF">2021-06-29T08:52:00Z</dcterms:created>
  <dcterms:modified xsi:type="dcterms:W3CDTF">2021-06-29T09:28:00Z</dcterms:modified>
</cp:coreProperties>
</file>